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52" w:rsidRPr="004C2B52" w:rsidRDefault="004C2B52" w:rsidP="009253A2">
      <w:pPr>
        <w:spacing w:beforeLines="50"/>
        <w:rPr>
          <w:spacing w:val="9"/>
          <w:sz w:val="28"/>
        </w:rPr>
      </w:pPr>
      <w:r w:rsidRPr="004C2B52">
        <w:rPr>
          <w:rStyle w:val="a3"/>
          <w:sz w:val="28"/>
        </w:rPr>
        <w:t>图片名称：</w:t>
      </w:r>
      <w:r w:rsidRPr="004C2B52">
        <w:rPr>
          <w:rFonts w:hint="eastAsia"/>
          <w:spacing w:val="9"/>
          <w:sz w:val="28"/>
        </w:rPr>
        <w:t>鸢尾流光</w:t>
      </w:r>
    </w:p>
    <w:p w:rsidR="004C2B52" w:rsidRPr="004C2B52" w:rsidRDefault="004C2B52" w:rsidP="009253A2">
      <w:pPr>
        <w:spacing w:beforeLines="50"/>
        <w:rPr>
          <w:spacing w:val="9"/>
          <w:sz w:val="28"/>
        </w:rPr>
      </w:pPr>
      <w:r w:rsidRPr="004C2B52">
        <w:rPr>
          <w:rStyle w:val="a3"/>
          <w:spacing w:val="8"/>
          <w:sz w:val="28"/>
        </w:rPr>
        <w:t>样本来源：</w:t>
      </w:r>
      <w:r w:rsidRPr="004C2B52">
        <w:rPr>
          <w:rFonts w:ascii="Times New Roman" w:hAnsi="Times New Roman" w:cs="Times New Roman"/>
          <w:spacing w:val="9"/>
          <w:sz w:val="28"/>
        </w:rPr>
        <w:t>SD</w:t>
      </w:r>
      <w:r w:rsidRPr="004C2B52">
        <w:rPr>
          <w:rFonts w:hint="eastAsia"/>
          <w:spacing w:val="9"/>
          <w:sz w:val="28"/>
        </w:rPr>
        <w:t>乳鼠原代培养三叉神经节神经元</w:t>
      </w:r>
    </w:p>
    <w:p w:rsidR="004C2B52" w:rsidRPr="004C2B52" w:rsidRDefault="004C2B52" w:rsidP="009253A2">
      <w:pPr>
        <w:spacing w:beforeLines="50"/>
        <w:rPr>
          <w:spacing w:val="8"/>
          <w:sz w:val="28"/>
        </w:rPr>
      </w:pPr>
      <w:r w:rsidRPr="004C2B52">
        <w:rPr>
          <w:rStyle w:val="a3"/>
          <w:spacing w:val="8"/>
          <w:sz w:val="28"/>
        </w:rPr>
        <w:t>拍摄仪器：</w:t>
      </w:r>
      <w:proofErr w:type="spellStart"/>
      <w:r w:rsidRPr="004C2B52">
        <w:rPr>
          <w:spacing w:val="8"/>
          <w:sz w:val="28"/>
        </w:rPr>
        <w:t>Leica</w:t>
      </w:r>
      <w:proofErr w:type="spellEnd"/>
      <w:r w:rsidRPr="004C2B52">
        <w:rPr>
          <w:spacing w:val="8"/>
          <w:sz w:val="28"/>
        </w:rPr>
        <w:t xml:space="preserve"> TCS SP8</w:t>
      </w:r>
    </w:p>
    <w:p w:rsidR="004C2B52" w:rsidRPr="004C2B52" w:rsidRDefault="004C2B52" w:rsidP="009253A2">
      <w:pPr>
        <w:spacing w:beforeLines="50"/>
        <w:rPr>
          <w:spacing w:val="8"/>
          <w:sz w:val="28"/>
        </w:rPr>
      </w:pPr>
      <w:r w:rsidRPr="004C2B52">
        <w:rPr>
          <w:rStyle w:val="a3"/>
          <w:spacing w:val="8"/>
          <w:sz w:val="28"/>
        </w:rPr>
        <w:t>图片说明：</w:t>
      </w:r>
      <w:r w:rsidRPr="004C2B52">
        <w:rPr>
          <w:spacing w:val="8"/>
          <w:sz w:val="28"/>
        </w:rPr>
        <w:t>图为原代培养的大鼠三叉神经节神经元三重免疫荧光染色，神经元标记物</w:t>
      </w:r>
      <w:r w:rsidRPr="004C2B52">
        <w:rPr>
          <w:spacing w:val="8"/>
          <w:sz w:val="28"/>
        </w:rPr>
        <w:t>NEFH</w:t>
      </w:r>
      <w:r w:rsidRPr="004C2B52">
        <w:rPr>
          <w:spacing w:val="8"/>
          <w:sz w:val="28"/>
        </w:rPr>
        <w:t>（绿色）、</w:t>
      </w:r>
      <w:r w:rsidRPr="004C2B52">
        <w:rPr>
          <w:spacing w:val="8"/>
          <w:sz w:val="28"/>
        </w:rPr>
        <w:t>ERK</w:t>
      </w:r>
      <w:r w:rsidR="009253A2">
        <w:rPr>
          <w:spacing w:val="8"/>
          <w:sz w:val="28"/>
        </w:rPr>
        <w:t>通路标记物（</w:t>
      </w:r>
      <w:r w:rsidR="009253A2">
        <w:rPr>
          <w:rFonts w:hint="eastAsia"/>
          <w:spacing w:val="8"/>
          <w:sz w:val="28"/>
        </w:rPr>
        <w:t>紫</w:t>
      </w:r>
      <w:r w:rsidRPr="004C2B52">
        <w:rPr>
          <w:spacing w:val="8"/>
          <w:sz w:val="28"/>
        </w:rPr>
        <w:t>色）与细胞核（蓝色），宛若莫奈绘出的鸢尾花，肆意生长，极致浪漫。</w:t>
      </w:r>
    </w:p>
    <w:p w:rsidR="004C2B52" w:rsidRPr="004C2B52" w:rsidRDefault="004C2B52" w:rsidP="009253A2">
      <w:pPr>
        <w:spacing w:beforeLines="50"/>
        <w:rPr>
          <w:sz w:val="28"/>
        </w:rPr>
      </w:pPr>
      <w:r w:rsidRPr="004C2B52">
        <w:rPr>
          <w:rStyle w:val="a3"/>
          <w:spacing w:val="8"/>
          <w:sz w:val="28"/>
        </w:rPr>
        <w:t>作者：</w:t>
      </w:r>
      <w:r w:rsidRPr="004C2B52">
        <w:rPr>
          <w:spacing w:val="8"/>
          <w:sz w:val="28"/>
        </w:rPr>
        <w:t>廖心悦</w:t>
      </w:r>
      <w:r w:rsidRPr="004C2B52">
        <w:rPr>
          <w:spacing w:val="8"/>
          <w:sz w:val="28"/>
        </w:rPr>
        <w:t>—</w:t>
      </w:r>
      <w:r w:rsidRPr="004C2B52">
        <w:rPr>
          <w:spacing w:val="8"/>
          <w:sz w:val="28"/>
        </w:rPr>
        <w:t>罗道枢课题组</w:t>
      </w:r>
      <w:proofErr w:type="gramStart"/>
      <w:r w:rsidRPr="004C2B52">
        <w:rPr>
          <w:spacing w:val="8"/>
          <w:sz w:val="28"/>
        </w:rPr>
        <w:t>—</w:t>
      </w:r>
      <w:r w:rsidRPr="004C2B52">
        <w:rPr>
          <w:spacing w:val="8"/>
          <w:sz w:val="28"/>
        </w:rPr>
        <w:t>基础</w:t>
      </w:r>
      <w:proofErr w:type="gramEnd"/>
      <w:r w:rsidRPr="004C2B52">
        <w:rPr>
          <w:spacing w:val="8"/>
          <w:sz w:val="28"/>
        </w:rPr>
        <w:t>医学院</w:t>
      </w:r>
      <w:r w:rsidRPr="004C2B52">
        <w:rPr>
          <w:sz w:val="28"/>
        </w:rPr>
        <w:t xml:space="preserve">                  </w:t>
      </w:r>
    </w:p>
    <w:p w:rsidR="004C2B52" w:rsidRPr="004C2B52" w:rsidRDefault="004C2B52" w:rsidP="009253A2">
      <w:pPr>
        <w:spacing w:beforeLines="50"/>
        <w:rPr>
          <w:sz w:val="28"/>
        </w:rPr>
      </w:pPr>
      <w:r w:rsidRPr="004C2B52">
        <w:rPr>
          <w:sz w:val="28"/>
        </w:rPr>
        <w:t>(</w:t>
      </w:r>
      <w:r w:rsidRPr="004C2B52">
        <w:rPr>
          <w:sz w:val="28"/>
        </w:rPr>
        <w:t>姓名</w:t>
      </w:r>
      <w:r w:rsidRPr="004C2B52">
        <w:rPr>
          <w:sz w:val="28"/>
        </w:rPr>
        <w:t>--</w:t>
      </w:r>
      <w:r w:rsidRPr="004C2B52">
        <w:rPr>
          <w:sz w:val="28"/>
        </w:rPr>
        <w:t>课题组</w:t>
      </w:r>
      <w:r w:rsidRPr="004C2B52">
        <w:rPr>
          <w:sz w:val="28"/>
        </w:rPr>
        <w:t>--</w:t>
      </w:r>
      <w:r w:rsidRPr="004C2B52">
        <w:rPr>
          <w:sz w:val="28"/>
        </w:rPr>
        <w:t>学院</w:t>
      </w:r>
      <w:r w:rsidRPr="004C2B52">
        <w:rPr>
          <w:sz w:val="28"/>
        </w:rPr>
        <w:t>/</w:t>
      </w:r>
      <w:r w:rsidRPr="004C2B52">
        <w:rPr>
          <w:sz w:val="28"/>
        </w:rPr>
        <w:t>医院</w:t>
      </w:r>
      <w:r w:rsidRPr="004C2B52">
        <w:rPr>
          <w:sz w:val="28"/>
        </w:rPr>
        <w:t>)      </w:t>
      </w:r>
    </w:p>
    <w:p w:rsidR="004C2B52" w:rsidRPr="004C2B52" w:rsidRDefault="004C2B52" w:rsidP="009253A2">
      <w:pPr>
        <w:spacing w:beforeLines="50"/>
        <w:rPr>
          <w:spacing w:val="8"/>
          <w:sz w:val="28"/>
        </w:rPr>
      </w:pPr>
      <w:r w:rsidRPr="004C2B52">
        <w:rPr>
          <w:rStyle w:val="a3"/>
          <w:spacing w:val="8"/>
          <w:sz w:val="28"/>
        </w:rPr>
        <w:t>手机：</w:t>
      </w:r>
      <w:r w:rsidRPr="004C2B52">
        <w:rPr>
          <w:spacing w:val="8"/>
          <w:sz w:val="28"/>
        </w:rPr>
        <w:t>139********     </w:t>
      </w:r>
    </w:p>
    <w:p w:rsidR="00752281" w:rsidRDefault="004C2B52" w:rsidP="009253A2">
      <w:pPr>
        <w:spacing w:beforeLines="50"/>
        <w:rPr>
          <w:spacing w:val="8"/>
          <w:sz w:val="28"/>
        </w:rPr>
      </w:pPr>
      <w:r w:rsidRPr="004C2B52">
        <w:rPr>
          <w:rStyle w:val="a3"/>
          <w:spacing w:val="8"/>
          <w:sz w:val="28"/>
        </w:rPr>
        <w:t>邮箱：</w:t>
      </w:r>
      <w:r w:rsidRPr="004C2B52">
        <w:rPr>
          <w:spacing w:val="8"/>
          <w:sz w:val="28"/>
        </w:rPr>
        <w:t>*********@***.com</w:t>
      </w:r>
    </w:p>
    <w:p w:rsidR="004C2B52" w:rsidRPr="004C2B52" w:rsidRDefault="004C2B52" w:rsidP="00F07601">
      <w:pPr>
        <w:spacing w:beforeLines="5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33800" cy="3722560"/>
            <wp:effectExtent l="19050" t="0" r="0" b="0"/>
            <wp:docPr id="1" name="图片 0" descr="微信截图_20250220143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502201434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251" cy="372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B52" w:rsidRPr="004C2B52" w:rsidSect="0075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80" w:rsidRDefault="00511E80" w:rsidP="009253A2">
      <w:r>
        <w:separator/>
      </w:r>
    </w:p>
  </w:endnote>
  <w:endnote w:type="continuationSeparator" w:id="0">
    <w:p w:rsidR="00511E80" w:rsidRDefault="00511E80" w:rsidP="0092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80" w:rsidRDefault="00511E80" w:rsidP="009253A2">
      <w:r>
        <w:separator/>
      </w:r>
    </w:p>
  </w:footnote>
  <w:footnote w:type="continuationSeparator" w:id="0">
    <w:p w:rsidR="00511E80" w:rsidRDefault="00511E80" w:rsidP="00925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B52"/>
    <w:rsid w:val="004C2B52"/>
    <w:rsid w:val="00511E80"/>
    <w:rsid w:val="00752281"/>
    <w:rsid w:val="009253A2"/>
    <w:rsid w:val="00F0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B52"/>
    <w:rPr>
      <w:b/>
      <w:bCs/>
    </w:rPr>
  </w:style>
  <w:style w:type="character" w:styleId="a4">
    <w:name w:val="Hyperlink"/>
    <w:basedOn w:val="a0"/>
    <w:uiPriority w:val="99"/>
    <w:unhideWhenUsed/>
    <w:rsid w:val="004C2B5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C2B5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2B5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25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253A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25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253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2025-02-21T06:36:00Z</dcterms:created>
  <dcterms:modified xsi:type="dcterms:W3CDTF">2025-02-27T02:02:00Z</dcterms:modified>
</cp:coreProperties>
</file>