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96" w:rsidRDefault="00DE3BE5" w:rsidP="00B745B1">
      <w:pPr>
        <w:pStyle w:val="a4"/>
        <w:spacing w:line="360" w:lineRule="auto"/>
      </w:pPr>
      <w:r w:rsidRPr="00DE3BE5">
        <w:rPr>
          <w:rFonts w:hint="eastAsia"/>
        </w:rPr>
        <w:t>超高分辨成像系统培训</w:t>
      </w:r>
      <w:r>
        <w:rPr>
          <w:rFonts w:hint="eastAsia"/>
        </w:rPr>
        <w:t>名单</w:t>
      </w:r>
      <w:r w:rsidRPr="00DE3BE5">
        <w:rPr>
          <w:rFonts w:hint="eastAsia"/>
        </w:rPr>
        <w:t>（</w:t>
      </w:r>
      <w:r w:rsidRPr="00DE3BE5">
        <w:t>20241129期）</w:t>
      </w:r>
    </w:p>
    <w:p w:rsidR="00DE3BE5" w:rsidRDefault="00DE3BE5" w:rsidP="00B41B8A">
      <w:pPr>
        <w:spacing w:line="360" w:lineRule="auto"/>
        <w:ind w:firstLineChars="200" w:firstLine="420"/>
      </w:pPr>
      <w:r>
        <w:rPr>
          <w:rFonts w:hint="eastAsia"/>
        </w:rPr>
        <w:t>感谢大家报名参加2</w:t>
      </w:r>
      <w:r>
        <w:t>024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月2</w:t>
      </w:r>
      <w:r>
        <w:t>9</w:t>
      </w:r>
      <w:r>
        <w:rPr>
          <w:rFonts w:hint="eastAsia"/>
        </w:rPr>
        <w:t>日</w:t>
      </w:r>
      <w:r w:rsidRPr="00DE3BE5">
        <w:rPr>
          <w:rFonts w:hint="eastAsia"/>
        </w:rPr>
        <w:t>超高分辨成像系统培训</w:t>
      </w:r>
      <w:r>
        <w:rPr>
          <w:rFonts w:hint="eastAsia"/>
        </w:rPr>
        <w:t>，根据报名时间的先后顺序，确认</w:t>
      </w:r>
      <w:r w:rsidR="00090A1B">
        <w:rPr>
          <w:rFonts w:hint="eastAsia"/>
        </w:rPr>
        <w:t>以</w:t>
      </w:r>
      <w:r>
        <w:rPr>
          <w:rFonts w:hint="eastAsia"/>
        </w:rPr>
        <w:t>下同学参加本期培训：</w:t>
      </w:r>
    </w:p>
    <w:tbl>
      <w:tblPr>
        <w:tblStyle w:val="a3"/>
        <w:tblW w:w="0" w:type="auto"/>
        <w:jc w:val="center"/>
        <w:tblLook w:val="04A0"/>
      </w:tblPr>
      <w:tblGrid>
        <w:gridCol w:w="704"/>
        <w:gridCol w:w="1276"/>
        <w:gridCol w:w="3685"/>
      </w:tblGrid>
      <w:tr w:rsidR="00DE3BE5" w:rsidRPr="00DE3BE5" w:rsidTr="00DE3BE5">
        <w:trPr>
          <w:trHeight w:val="275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序号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rPr>
                <w:rFonts w:hint="eastAsia"/>
              </w:rPr>
              <w:t>姓名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rPr>
                <w:rFonts w:hint="eastAsia"/>
              </w:rPr>
              <w:t>单位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1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崔家鑫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基础医学院心血管离子通道实验室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2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proofErr w:type="gramStart"/>
            <w:r w:rsidRPr="00DE3BE5">
              <w:t>田风玉</w:t>
            </w:r>
            <w:proofErr w:type="gramEnd"/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公共卫生学院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3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林凯晋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福建医科大学附属口腔医院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4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郭永青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福建医科大学附属口腔医院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5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段瑞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福建医科大学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6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李静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福建医科大学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7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李劲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公共卫生学院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8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proofErr w:type="gramStart"/>
            <w:r w:rsidRPr="00DE3BE5">
              <w:t>何琼瑜</w:t>
            </w:r>
            <w:proofErr w:type="gramEnd"/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福建医科大学药学院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9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肖东娜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福建医科大学药学院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10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黄晓琳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药学院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11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吴之芸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协和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12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proofErr w:type="gramStart"/>
            <w:r w:rsidRPr="00DE3BE5">
              <w:t>夏合</w:t>
            </w:r>
            <w:proofErr w:type="gramEnd"/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福建医科大学附属协和医院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13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proofErr w:type="gramStart"/>
            <w:r w:rsidRPr="00DE3BE5">
              <w:t>林鹏燕</w:t>
            </w:r>
            <w:proofErr w:type="gramEnd"/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公共技术中心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14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王玥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福建医科大学基础医学院</w:t>
            </w:r>
          </w:p>
        </w:tc>
      </w:tr>
      <w:tr w:rsidR="00DE3BE5" w:rsidRPr="00DE3BE5" w:rsidTr="00DE3BE5">
        <w:trPr>
          <w:trHeight w:val="249"/>
          <w:jc w:val="center"/>
        </w:trPr>
        <w:tc>
          <w:tcPr>
            <w:tcW w:w="704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15</w:t>
            </w:r>
          </w:p>
        </w:tc>
        <w:tc>
          <w:tcPr>
            <w:tcW w:w="1276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陈凯平</w:t>
            </w:r>
          </w:p>
        </w:tc>
        <w:tc>
          <w:tcPr>
            <w:tcW w:w="3685" w:type="dxa"/>
            <w:noWrap/>
            <w:hideMark/>
          </w:tcPr>
          <w:p w:rsidR="00DE3BE5" w:rsidRPr="00DE3BE5" w:rsidRDefault="00DE3BE5" w:rsidP="00B745B1">
            <w:pPr>
              <w:spacing w:line="360" w:lineRule="auto"/>
              <w:jc w:val="center"/>
            </w:pPr>
            <w:r w:rsidRPr="00DE3BE5">
              <w:t>福建医科大学附属第一医院</w:t>
            </w:r>
          </w:p>
        </w:tc>
      </w:tr>
    </w:tbl>
    <w:p w:rsidR="00DE3BE5" w:rsidRDefault="00DE3BE5" w:rsidP="00B745B1">
      <w:pPr>
        <w:spacing w:line="360" w:lineRule="auto"/>
      </w:pPr>
    </w:p>
    <w:p w:rsidR="00DE3BE5" w:rsidRDefault="00DE3BE5" w:rsidP="00B745B1">
      <w:pPr>
        <w:spacing w:line="360" w:lineRule="auto"/>
        <w:ind w:firstLineChars="200" w:firstLine="420"/>
      </w:pPr>
      <w:r w:rsidRPr="00DE3BE5">
        <w:rPr>
          <w:rFonts w:hint="eastAsia"/>
        </w:rPr>
        <w:t>请以上同志根据培训计划安排好时间，</w:t>
      </w:r>
      <w:r w:rsidR="00B745B1">
        <w:rPr>
          <w:rFonts w:hint="eastAsia"/>
        </w:rPr>
        <w:t>准时到达</w:t>
      </w:r>
      <w:r w:rsidR="00B745B1" w:rsidRPr="00B745B1">
        <w:rPr>
          <w:rFonts w:hint="eastAsia"/>
        </w:rPr>
        <w:t>教学区</w:t>
      </w:r>
      <w:r w:rsidR="00B745B1" w:rsidRPr="00B745B1">
        <w:t>6号楼一层公共技术中心（理</w:t>
      </w:r>
      <w:r w:rsidR="00B745B1" w:rsidRPr="00B745B1">
        <w:lastRenderedPageBreak/>
        <w:t>论培训116，上机培训115）</w:t>
      </w:r>
      <w:r w:rsidR="00B745B1">
        <w:rPr>
          <w:rFonts w:hint="eastAsia"/>
        </w:rPr>
        <w:t>参加培训。</w:t>
      </w:r>
      <w:r w:rsidRPr="00DE3BE5">
        <w:rPr>
          <w:rFonts w:hint="eastAsia"/>
        </w:rPr>
        <w:t>上机操作时请自带样本前来练习，</w:t>
      </w:r>
      <w:proofErr w:type="gramStart"/>
      <w:r w:rsidRPr="00DE3BE5">
        <w:rPr>
          <w:rFonts w:hint="eastAsia"/>
        </w:rPr>
        <w:t>本期未</w:t>
      </w:r>
      <w:proofErr w:type="gramEnd"/>
      <w:r w:rsidRPr="00DE3BE5">
        <w:rPr>
          <w:rFonts w:hint="eastAsia"/>
        </w:rPr>
        <w:t>入选的同志请关注后续培训通知，</w:t>
      </w:r>
      <w:r>
        <w:rPr>
          <w:rFonts w:hint="eastAsia"/>
        </w:rPr>
        <w:t>超分辨</w:t>
      </w:r>
      <w:r w:rsidRPr="00DE3BE5">
        <w:rPr>
          <w:rFonts w:hint="eastAsia"/>
        </w:rPr>
        <w:t>平台将持续为大家科研工作服务！</w:t>
      </w:r>
    </w:p>
    <w:p w:rsidR="006E709A" w:rsidRPr="006E709A" w:rsidRDefault="006E709A" w:rsidP="00B745B1">
      <w:pPr>
        <w:spacing w:line="360" w:lineRule="auto"/>
        <w:ind w:firstLineChars="200" w:firstLine="420"/>
      </w:pPr>
      <w:r>
        <w:rPr>
          <w:rFonts w:hint="eastAsia"/>
        </w:rPr>
        <w:t>有问题请联系王老师：1</w:t>
      </w:r>
      <w:r>
        <w:t>8437806864</w:t>
      </w:r>
      <w:bookmarkStart w:id="0" w:name="_GoBack"/>
      <w:bookmarkEnd w:id="0"/>
    </w:p>
    <w:sectPr w:rsidR="006E709A" w:rsidRPr="006E709A" w:rsidSect="008F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8A" w:rsidRDefault="00B41B8A" w:rsidP="00B41B8A">
      <w:r>
        <w:separator/>
      </w:r>
    </w:p>
  </w:endnote>
  <w:endnote w:type="continuationSeparator" w:id="0">
    <w:p w:rsidR="00B41B8A" w:rsidRDefault="00B41B8A" w:rsidP="00B41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8A" w:rsidRDefault="00B41B8A" w:rsidP="00B41B8A">
      <w:r>
        <w:separator/>
      </w:r>
    </w:p>
  </w:footnote>
  <w:footnote w:type="continuationSeparator" w:id="0">
    <w:p w:rsidR="00B41B8A" w:rsidRDefault="00B41B8A" w:rsidP="00B41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7A"/>
    <w:rsid w:val="00051B7A"/>
    <w:rsid w:val="00090A1B"/>
    <w:rsid w:val="00156B96"/>
    <w:rsid w:val="003312F5"/>
    <w:rsid w:val="006E709A"/>
    <w:rsid w:val="008F25D1"/>
    <w:rsid w:val="00B41B8A"/>
    <w:rsid w:val="00B745B1"/>
    <w:rsid w:val="00DE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DE3BE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DE3BE5"/>
    <w:rPr>
      <w:b/>
      <w:bCs/>
      <w:kern w:val="28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B4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41B8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4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41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400</Characters>
  <Application>Microsoft Office Word</Application>
  <DocSecurity>4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2024-11-26T08:49:00Z</dcterms:created>
  <dcterms:modified xsi:type="dcterms:W3CDTF">2024-11-26T08:49:00Z</dcterms:modified>
</cp:coreProperties>
</file>